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71326" w14:textId="715478C8" w:rsidR="00BA2B3A" w:rsidRDefault="00F820DB" w:rsidP="00BA2B3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Individual Human Rights Agenda</w:t>
      </w:r>
    </w:p>
    <w:p w14:paraId="3A719917" w14:textId="6AEB7821" w:rsidR="0072344E" w:rsidRDefault="0072344E" w:rsidP="00BA2B3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</w:t>
      </w:r>
      <w:r w:rsidR="00D6467D">
        <w:rPr>
          <w:rFonts w:ascii="Arial" w:hAnsi="Arial" w:cs="Arial"/>
          <w:b/>
          <w:bCs/>
          <w:sz w:val="24"/>
          <w:szCs w:val="24"/>
        </w:rPr>
        <w:t>___________________________</w:t>
      </w:r>
    </w:p>
    <w:p w14:paraId="6062284F" w14:textId="47480E01" w:rsidR="00BA2B3A" w:rsidRDefault="00D6467D" w:rsidP="00BA2B3A">
      <w:pPr>
        <w:rPr>
          <w:rFonts w:ascii="Arial" w:hAnsi="Arial" w:cs="Arial"/>
          <w:b/>
          <w:bCs/>
        </w:rPr>
      </w:pPr>
      <w:r w:rsidRPr="00D6467D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A9152" wp14:editId="055FE8B3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4200525" cy="1657350"/>
                <wp:effectExtent l="0" t="0" r="28575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298806" w14:textId="7F47D184" w:rsidR="00D6467D" w:rsidRPr="00C24566" w:rsidRDefault="00D6467D" w:rsidP="00D6467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24566">
                              <w:rPr>
                                <w:rFonts w:ascii="Arial" w:hAnsi="Arial" w:cs="Arial"/>
                              </w:rPr>
                              <w:t>[Insert</w:t>
                            </w:r>
                            <w:r w:rsidR="00F820DB">
                              <w:rPr>
                                <w:rFonts w:ascii="Arial" w:hAnsi="Arial" w:cs="Arial"/>
                              </w:rPr>
                              <w:t xml:space="preserve"> Top 5 Priorities</w:t>
                            </w:r>
                            <w:r w:rsidRPr="00C24566">
                              <w:rPr>
                                <w:rFonts w:ascii="Arial" w:hAnsi="Arial" w:cs="Arial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A915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9.55pt;margin-top:3.35pt;width:330.75pt;height:130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" fillcolor="white [3201]" strokeweight=".5pt">
                <v:textbox>
                  <w:txbxContent>
                    <w:p w14:paraId="5D298806" w14:textId="7F47D184" w:rsidR="00D6467D" w:rsidRPr="00C24566" w:rsidRDefault="00D6467D" w:rsidP="00D6467D">
                      <w:pPr>
                        <w:rPr>
                          <w:rFonts w:ascii="Arial" w:hAnsi="Arial" w:cs="Arial"/>
                        </w:rPr>
                      </w:pPr>
                      <w:r w:rsidRPr="00C24566">
                        <w:rPr>
                          <w:rFonts w:ascii="Arial" w:hAnsi="Arial" w:cs="Arial"/>
                        </w:rPr>
                        <w:t>[Insert</w:t>
                      </w:r>
                      <w:r w:rsidR="00F820DB">
                        <w:rPr>
                          <w:rFonts w:ascii="Arial" w:hAnsi="Arial" w:cs="Arial"/>
                        </w:rPr>
                        <w:t xml:space="preserve"> Top 5 Priorities</w:t>
                      </w:r>
                      <w:r w:rsidRPr="00C24566">
                        <w:rPr>
                          <w:rFonts w:ascii="Arial" w:hAnsi="Arial" w:cs="Arial"/>
                        </w:rPr>
                        <w:t>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2771" w:rsidRPr="00D6467D">
        <w:rPr>
          <w:rFonts w:ascii="Arial" w:hAnsi="Arial" w:cs="Arial"/>
          <w:b/>
          <w:bCs/>
        </w:rPr>
        <w:t xml:space="preserve">Step </w:t>
      </w:r>
      <w:r w:rsidR="002561E0" w:rsidRPr="00D6467D">
        <w:rPr>
          <w:rFonts w:ascii="Arial" w:hAnsi="Arial" w:cs="Arial"/>
          <w:b/>
          <w:bCs/>
        </w:rPr>
        <w:t>1</w:t>
      </w:r>
      <w:r w:rsidR="00402771" w:rsidRPr="00D6467D">
        <w:rPr>
          <w:rFonts w:ascii="Arial" w:hAnsi="Arial" w:cs="Arial"/>
          <w:b/>
          <w:bCs/>
        </w:rPr>
        <w:t xml:space="preserve">: </w:t>
      </w:r>
      <w:r w:rsidR="00F820DB">
        <w:rPr>
          <w:rFonts w:ascii="Arial" w:hAnsi="Arial" w:cs="Arial"/>
          <w:b/>
          <w:bCs/>
        </w:rPr>
        <w:t>Direct Intervention - Top 5 Priorities</w:t>
      </w:r>
    </w:p>
    <w:p w14:paraId="0590EF16" w14:textId="3F78119C" w:rsidR="00F820DB" w:rsidRDefault="00F820DB" w:rsidP="00BA2B3A">
      <w:pPr>
        <w:rPr>
          <w:rFonts w:ascii="Arial" w:hAnsi="Arial" w:cs="Arial"/>
        </w:rPr>
      </w:pPr>
      <w:r w:rsidRPr="00F820DB">
        <w:rPr>
          <w:rFonts w:ascii="Arial" w:hAnsi="Arial" w:cs="Arial"/>
        </w:rPr>
        <w:t xml:space="preserve">Considering </w:t>
      </w:r>
      <w:proofErr w:type="gramStart"/>
      <w:r w:rsidRPr="00F820DB">
        <w:rPr>
          <w:rFonts w:ascii="Arial" w:hAnsi="Arial" w:cs="Arial"/>
        </w:rPr>
        <w:t>all of</w:t>
      </w:r>
      <w:proofErr w:type="gramEnd"/>
      <w:r w:rsidRPr="00F820DB">
        <w:rPr>
          <w:rFonts w:ascii="Arial" w:hAnsi="Arial" w:cs="Arial"/>
        </w:rPr>
        <w:t xml:space="preserve"> the current, past and likely near future issues, what are your top five (5) priorities? This can include broad topics like “Government Reform”, marginalized individuals and groups like “LGBTQ+ Community”, or specific policies like “Universal Basic Income”. </w:t>
      </w:r>
      <w:r>
        <w:rPr>
          <w:rFonts w:ascii="Arial" w:hAnsi="Arial" w:cs="Arial"/>
        </w:rPr>
        <w:t xml:space="preserve">If you are having trouble narrowing down your list, consider the following: What are you most passionate about, and what are you almost always willing to provide Direct Intervention for?  </w:t>
      </w:r>
    </w:p>
    <w:p w14:paraId="02209F16" w14:textId="57D5E392" w:rsidR="00F820DB" w:rsidRDefault="00AC22A6" w:rsidP="00BA2B3A">
      <w:pPr>
        <w:rPr>
          <w:rFonts w:ascii="Arial" w:hAnsi="Arial" w:cs="Arial"/>
        </w:rPr>
      </w:pPr>
      <w:r w:rsidRPr="00D6467D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884390" wp14:editId="16A3C5E3">
                <wp:simplePos x="0" y="0"/>
                <wp:positionH relativeFrom="margin">
                  <wp:align>right</wp:align>
                </wp:positionH>
                <wp:positionV relativeFrom="paragraph">
                  <wp:posOffset>180340</wp:posOffset>
                </wp:positionV>
                <wp:extent cx="4200525" cy="1266825"/>
                <wp:effectExtent l="0" t="0" r="28575" b="2857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AF21B9" w14:textId="3B32AA09" w:rsidR="00AC22A6" w:rsidRPr="00C24566" w:rsidRDefault="00AC22A6" w:rsidP="00AC22A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24566">
                              <w:rPr>
                                <w:rFonts w:ascii="Arial" w:hAnsi="Arial" w:cs="Arial"/>
                              </w:rPr>
                              <w:t>[Insert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Geographic Focus Areas]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84390" id="Text Box 4" o:spid="_x0000_s1027" type="#_x0000_t202" style="position:absolute;margin-left:279.55pt;margin-top:14.2pt;width:330.75pt;height:99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" fillcolor="window" strokeweight=".5pt">
                <v:textbox>
                  <w:txbxContent>
                    <w:p w14:paraId="1AAF21B9" w14:textId="3B32AA09" w:rsidR="00AC22A6" w:rsidRPr="00C24566" w:rsidRDefault="00AC22A6" w:rsidP="00AC22A6">
                      <w:pPr>
                        <w:rPr>
                          <w:rFonts w:ascii="Arial" w:hAnsi="Arial" w:cs="Arial"/>
                        </w:rPr>
                      </w:pPr>
                      <w:r w:rsidRPr="00C24566">
                        <w:rPr>
                          <w:rFonts w:ascii="Arial" w:hAnsi="Arial" w:cs="Arial"/>
                        </w:rPr>
                        <w:t>[Insert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Geographic Focus Areas]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030080" w14:textId="3883BEA6" w:rsidR="00F820DB" w:rsidRDefault="00F820DB" w:rsidP="00BA2B3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Step 2: List Your Geographic Focus</w:t>
      </w:r>
    </w:p>
    <w:p w14:paraId="3135ADDD" w14:textId="66B69DB6" w:rsidR="00F820DB" w:rsidRDefault="00F820DB" w:rsidP="00BA2B3A">
      <w:pPr>
        <w:rPr>
          <w:rFonts w:ascii="Arial" w:hAnsi="Arial" w:cs="Arial"/>
        </w:rPr>
      </w:pPr>
      <w:r w:rsidRPr="00F820DB">
        <w:rPr>
          <w:rFonts w:ascii="Arial" w:hAnsi="Arial" w:cs="Arial"/>
        </w:rPr>
        <w:t>For each of your</w:t>
      </w:r>
      <w:r>
        <w:rPr>
          <w:rFonts w:ascii="Arial" w:hAnsi="Arial" w:cs="Arial"/>
        </w:rPr>
        <w:t xml:space="preserve"> Direct Intervention </w:t>
      </w:r>
      <w:r w:rsidRPr="00F820DB">
        <w:rPr>
          <w:rFonts w:ascii="Arial" w:hAnsi="Arial" w:cs="Arial"/>
        </w:rPr>
        <w:t xml:space="preserve">priorities, </w:t>
      </w:r>
      <w:r>
        <w:rPr>
          <w:rFonts w:ascii="Arial" w:hAnsi="Arial" w:cs="Arial"/>
        </w:rPr>
        <w:t>what is your geographic focus? For example, are you interested in government reform in every city and state, or only at the federal level? Are you focused on the LGBTQ+ community in your hometown</w:t>
      </w:r>
      <w:r w:rsidR="00AC22A6">
        <w:rPr>
          <w:rFonts w:ascii="Arial" w:hAnsi="Arial" w:cs="Arial"/>
        </w:rPr>
        <w:t xml:space="preserve">, in your county or across the country? </w:t>
      </w:r>
    </w:p>
    <w:p w14:paraId="30037DC4" w14:textId="1E213C6F" w:rsidR="00F820DB" w:rsidRPr="00F820DB" w:rsidRDefault="00AC22A6" w:rsidP="00BA2B3A">
      <w:pPr>
        <w:rPr>
          <w:rFonts w:ascii="Arial" w:hAnsi="Arial" w:cs="Arial"/>
        </w:rPr>
      </w:pPr>
      <w:r w:rsidRPr="00D6467D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4CB2AE" wp14:editId="5F1D17DD">
                <wp:simplePos x="0" y="0"/>
                <wp:positionH relativeFrom="margin">
                  <wp:align>right</wp:align>
                </wp:positionH>
                <wp:positionV relativeFrom="paragraph">
                  <wp:posOffset>275590</wp:posOffset>
                </wp:positionV>
                <wp:extent cx="4200525" cy="1266825"/>
                <wp:effectExtent l="0" t="0" r="28575" b="2857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940EFA" w14:textId="6DE7D3C2" w:rsidR="00AC22A6" w:rsidRPr="00C24566" w:rsidRDefault="00AC22A6" w:rsidP="00AC22A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24566">
                              <w:rPr>
                                <w:rFonts w:ascii="Arial" w:hAnsi="Arial" w:cs="Arial"/>
                              </w:rPr>
                              <w:t>[Insert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3 Priorities for Support]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CB2AE" id="Text Box 5" o:spid="_x0000_s1028" type="#_x0000_t202" style="position:absolute;margin-left:279.55pt;margin-top:21.7pt;width:330.75pt;height:99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" fillcolor="window" strokeweight=".5pt">
                <v:textbox>
                  <w:txbxContent>
                    <w:p w14:paraId="7A940EFA" w14:textId="6DE7D3C2" w:rsidR="00AC22A6" w:rsidRPr="00C24566" w:rsidRDefault="00AC22A6" w:rsidP="00AC22A6">
                      <w:pPr>
                        <w:rPr>
                          <w:rFonts w:ascii="Arial" w:hAnsi="Arial" w:cs="Arial"/>
                        </w:rPr>
                      </w:pPr>
                      <w:r w:rsidRPr="00C24566">
                        <w:rPr>
                          <w:rFonts w:ascii="Arial" w:hAnsi="Arial" w:cs="Arial"/>
                        </w:rPr>
                        <w:t>[Insert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3 Priorities for Support]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868947" w14:textId="460014FE" w:rsidR="00F820DB" w:rsidRDefault="00AC22A6" w:rsidP="00BA2B3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Step 3: Amplify/Support</w:t>
      </w:r>
    </w:p>
    <w:p w14:paraId="0F993B2D" w14:textId="03F2FC07" w:rsidR="00F820DB" w:rsidRPr="00AC22A6" w:rsidRDefault="00AC22A6" w:rsidP="00BA2B3A">
      <w:pPr>
        <w:rPr>
          <w:rFonts w:ascii="Arial" w:hAnsi="Arial" w:cs="Arial"/>
        </w:rPr>
      </w:pPr>
      <w:r w:rsidRPr="00AC22A6">
        <w:rPr>
          <w:rFonts w:ascii="Arial" w:hAnsi="Arial" w:cs="Arial"/>
        </w:rPr>
        <w:t xml:space="preserve">It’s likely you’re already willing to “Amplify” policies related to your priorities. However, it can also be helpful to identity 1-3 other priorities in which you are not likely to provide Direct </w:t>
      </w:r>
      <w:proofErr w:type="gramStart"/>
      <w:r w:rsidRPr="00AC22A6">
        <w:rPr>
          <w:rFonts w:ascii="Arial" w:hAnsi="Arial" w:cs="Arial"/>
        </w:rPr>
        <w:t>Intervention,</w:t>
      </w:r>
      <w:r>
        <w:rPr>
          <w:rFonts w:ascii="Arial" w:hAnsi="Arial" w:cs="Arial"/>
        </w:rPr>
        <w:t xml:space="preserve"> </w:t>
      </w:r>
      <w:r w:rsidRPr="00AC22A6">
        <w:rPr>
          <w:rFonts w:ascii="Arial" w:hAnsi="Arial" w:cs="Arial"/>
        </w:rPr>
        <w:t>but</w:t>
      </w:r>
      <w:proofErr w:type="gramEnd"/>
      <w:r w:rsidRPr="00AC22A6">
        <w:rPr>
          <w:rFonts w:ascii="Arial" w:hAnsi="Arial" w:cs="Arial"/>
        </w:rPr>
        <w:t xml:space="preserve"> are always willing to </w:t>
      </w:r>
      <w:r>
        <w:rPr>
          <w:rFonts w:ascii="Arial" w:hAnsi="Arial" w:cs="Arial"/>
        </w:rPr>
        <w:t>support</w:t>
      </w:r>
      <w:r w:rsidRPr="00AC22A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What are your top three (3) “Amplify” priorities? </w:t>
      </w:r>
    </w:p>
    <w:p w14:paraId="3C0E4BBA" w14:textId="77777777" w:rsidR="00F820DB" w:rsidRPr="00D6467D" w:rsidRDefault="00F820DB" w:rsidP="00BA2B3A">
      <w:pPr>
        <w:rPr>
          <w:rFonts w:ascii="Arial" w:hAnsi="Arial" w:cs="Arial"/>
          <w:b/>
          <w:bCs/>
        </w:rPr>
      </w:pPr>
    </w:p>
    <w:p w14:paraId="7474D06E" w14:textId="545819B6" w:rsidR="00BA2B3A" w:rsidRDefault="00D6467D" w:rsidP="00402771">
      <w:pPr>
        <w:rPr>
          <w:rFonts w:ascii="Arial" w:hAnsi="Arial" w:cs="Arial"/>
          <w:b/>
          <w:bCs/>
        </w:rPr>
      </w:pPr>
      <w:r w:rsidRPr="00D6467D">
        <w:rPr>
          <w:rFonts w:ascii="Arial" w:hAnsi="Arial" w:cs="Arial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ED5D30" wp14:editId="1B86612A">
                <wp:simplePos x="0" y="0"/>
                <wp:positionH relativeFrom="margin">
                  <wp:align>right</wp:align>
                </wp:positionH>
                <wp:positionV relativeFrom="paragraph">
                  <wp:posOffset>140970</wp:posOffset>
                </wp:positionV>
                <wp:extent cx="4200525" cy="1209675"/>
                <wp:effectExtent l="0" t="0" r="28575" b="2857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282CBB" w14:textId="15D81F39" w:rsidR="00D6467D" w:rsidRPr="00C24566" w:rsidRDefault="00D6467D" w:rsidP="009441C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C24566">
                              <w:rPr>
                                <w:rFonts w:ascii="Arial" w:hAnsi="Arial" w:cs="Arial"/>
                              </w:rPr>
                              <w:t>[</w:t>
                            </w:r>
                            <w:r w:rsidR="00FE74FF">
                              <w:rPr>
                                <w:rFonts w:ascii="Arial" w:hAnsi="Arial" w:cs="Arial"/>
                              </w:rPr>
                              <w:t>Insert 1-5 Opposition Policies]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D5D30" id="Text Box 2" o:spid="_x0000_s1029" type="#_x0000_t202" style="position:absolute;margin-left:279.55pt;margin-top:11.1pt;width:330.75pt;height:95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" fillcolor="window" strokeweight=".5pt">
                <v:textbox>
                  <w:txbxContent>
                    <w:p w14:paraId="14282CBB" w14:textId="15D81F39" w:rsidR="00D6467D" w:rsidRPr="00C24566" w:rsidRDefault="00D6467D" w:rsidP="009441CC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C24566">
                        <w:rPr>
                          <w:rFonts w:ascii="Arial" w:hAnsi="Arial" w:cs="Arial"/>
                        </w:rPr>
                        <w:t>[</w:t>
                      </w:r>
                      <w:r w:rsidR="00FE74FF">
                        <w:rPr>
                          <w:rFonts w:ascii="Arial" w:hAnsi="Arial" w:cs="Arial"/>
                        </w:rPr>
                        <w:t>Insert 1-5 Opposition Policies]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2771" w:rsidRPr="00D6467D">
        <w:rPr>
          <w:rFonts w:ascii="Arial" w:hAnsi="Arial" w:cs="Arial"/>
          <w:b/>
          <w:bCs/>
        </w:rPr>
        <w:t xml:space="preserve">Step </w:t>
      </w:r>
      <w:r w:rsidR="00AC22A6">
        <w:rPr>
          <w:rFonts w:ascii="Arial" w:hAnsi="Arial" w:cs="Arial"/>
          <w:b/>
          <w:bCs/>
        </w:rPr>
        <w:t>4</w:t>
      </w:r>
      <w:r w:rsidR="00402771" w:rsidRPr="00D6467D">
        <w:rPr>
          <w:rFonts w:ascii="Arial" w:hAnsi="Arial" w:cs="Arial"/>
          <w:b/>
          <w:bCs/>
        </w:rPr>
        <w:t xml:space="preserve">: </w:t>
      </w:r>
      <w:r w:rsidR="00AC22A6">
        <w:rPr>
          <w:rFonts w:ascii="Arial" w:hAnsi="Arial" w:cs="Arial"/>
          <w:b/>
          <w:bCs/>
        </w:rPr>
        <w:t>Oppose/Sounding the Alarm</w:t>
      </w:r>
    </w:p>
    <w:p w14:paraId="52DF4BF5" w14:textId="70D200FF" w:rsidR="00AC22A6" w:rsidRPr="00AC22A6" w:rsidRDefault="00AC22A6" w:rsidP="004027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Outside of those </w:t>
      </w:r>
      <w:r w:rsidR="00FE74FF">
        <w:rPr>
          <w:rFonts w:ascii="Arial" w:hAnsi="Arial" w:cs="Arial"/>
        </w:rPr>
        <w:t>actions that are opposite to the goals</w:t>
      </w:r>
      <w:r>
        <w:rPr>
          <w:rFonts w:ascii="Arial" w:hAnsi="Arial" w:cs="Arial"/>
        </w:rPr>
        <w:t xml:space="preserve"> you’ve identified as your top 5 priorities, and 1-3 support priorities, what are 1-5 policies that you are likely to always oppose or Sound the Alarm for at this time? </w:t>
      </w:r>
    </w:p>
    <w:p w14:paraId="4C403EFB" w14:textId="57BCEEDC" w:rsidR="002561E0" w:rsidRDefault="002561E0" w:rsidP="00CE1038">
      <w:pPr>
        <w:jc w:val="both"/>
        <w:rPr>
          <w:rFonts w:ascii="Arial" w:hAnsi="Arial" w:cs="Arial"/>
          <w:sz w:val="24"/>
          <w:szCs w:val="24"/>
        </w:rPr>
      </w:pPr>
    </w:p>
    <w:p w14:paraId="58003CC2" w14:textId="77777777" w:rsidR="00D6467D" w:rsidRDefault="00D6467D" w:rsidP="00402771">
      <w:pPr>
        <w:rPr>
          <w:rFonts w:ascii="Arial" w:hAnsi="Arial" w:cs="Arial"/>
          <w:b/>
          <w:bCs/>
          <w:sz w:val="24"/>
          <w:szCs w:val="24"/>
        </w:rPr>
      </w:pPr>
    </w:p>
    <w:p w14:paraId="4EE667D5" w14:textId="020DAEF5" w:rsidR="00AC22A6" w:rsidRDefault="00AC22A6" w:rsidP="00AC22A6">
      <w:pPr>
        <w:rPr>
          <w:rFonts w:ascii="Arial" w:hAnsi="Arial" w:cs="Arial"/>
          <w:b/>
          <w:bCs/>
        </w:rPr>
      </w:pPr>
      <w:r w:rsidRPr="00D6467D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FB1E51" wp14:editId="132902D8">
                <wp:simplePos x="0" y="0"/>
                <wp:positionH relativeFrom="margin">
                  <wp:align>right</wp:align>
                </wp:positionH>
                <wp:positionV relativeFrom="paragraph">
                  <wp:posOffset>140970</wp:posOffset>
                </wp:positionV>
                <wp:extent cx="4200525" cy="571500"/>
                <wp:effectExtent l="0" t="0" r="28575" b="1905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D5A52E" w14:textId="57304B7F" w:rsidR="00AC22A6" w:rsidRPr="00C24566" w:rsidRDefault="00FE74FF" w:rsidP="00AC22A6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To be updated [Insert Date]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B1E51" id="Text Box 6" o:spid="_x0000_s1030" type="#_x0000_t202" style="position:absolute;margin-left:279.55pt;margin-top:11.1pt;width:330.75pt;height:4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" fillcolor="window" strokeweight=".5pt">
                <v:textbox>
                  <w:txbxContent>
                    <w:p w14:paraId="62D5A52E" w14:textId="57304B7F" w:rsidR="00AC22A6" w:rsidRPr="00C24566" w:rsidRDefault="00FE74FF" w:rsidP="00AC22A6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To be updated [Insert Date]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6467D">
        <w:rPr>
          <w:rFonts w:ascii="Arial" w:hAnsi="Arial" w:cs="Arial"/>
          <w:b/>
          <w:bCs/>
        </w:rPr>
        <w:t xml:space="preserve">Step </w:t>
      </w:r>
      <w:r>
        <w:rPr>
          <w:rFonts w:ascii="Arial" w:hAnsi="Arial" w:cs="Arial"/>
          <w:b/>
          <w:bCs/>
        </w:rPr>
        <w:t>5</w:t>
      </w:r>
      <w:r w:rsidRPr="00D6467D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Update</w:t>
      </w:r>
    </w:p>
    <w:p w14:paraId="255114F0" w14:textId="4B03AAA7" w:rsidR="00CE1038" w:rsidRPr="00AC22A6" w:rsidRDefault="00AC22A6" w:rsidP="004027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Ideally, you’ll make progress on your agenda items each year. When will you update your agenda on a regular basis? </w:t>
      </w:r>
    </w:p>
    <w:p w14:paraId="709C929C" w14:textId="77777777" w:rsidR="00352DB2" w:rsidRPr="00C33D34" w:rsidRDefault="00352DB2" w:rsidP="00402771">
      <w:pPr>
        <w:rPr>
          <w:rFonts w:ascii="Arial" w:hAnsi="Arial" w:cs="Arial"/>
          <w:sz w:val="24"/>
          <w:szCs w:val="24"/>
          <w:u w:val="single"/>
        </w:rPr>
      </w:pPr>
    </w:p>
    <w:p w14:paraId="2F20E7B8" w14:textId="77777777" w:rsidR="00BA2B3A" w:rsidRDefault="00BA2B3A" w:rsidP="00BA2B3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7FD8B21D" w14:textId="13005EC1" w:rsidR="00FE6887" w:rsidRDefault="00FE6887" w:rsidP="00A60506">
      <w:pPr>
        <w:jc w:val="both"/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FE6887" w:rsidSect="00ED0263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B2CD4" w14:textId="77777777" w:rsidR="006367D4" w:rsidRDefault="006367D4" w:rsidP="00590B40">
      <w:pPr>
        <w:spacing w:after="0" w:line="240" w:lineRule="auto"/>
      </w:pPr>
      <w:r>
        <w:separator/>
      </w:r>
    </w:p>
  </w:endnote>
  <w:endnote w:type="continuationSeparator" w:id="0">
    <w:p w14:paraId="6A92A5BA" w14:textId="77777777" w:rsidR="006367D4" w:rsidRDefault="006367D4" w:rsidP="00590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7D851" w14:textId="77777777" w:rsidR="006367D4" w:rsidRDefault="006367D4" w:rsidP="00590B40">
      <w:pPr>
        <w:spacing w:after="0" w:line="240" w:lineRule="auto"/>
      </w:pPr>
      <w:r>
        <w:separator/>
      </w:r>
    </w:p>
  </w:footnote>
  <w:footnote w:type="continuationSeparator" w:id="0">
    <w:p w14:paraId="4E30F8B8" w14:textId="77777777" w:rsidR="006367D4" w:rsidRDefault="006367D4" w:rsidP="00590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1A53C" w14:textId="49DE1555" w:rsidR="00590B40" w:rsidRDefault="00590B40" w:rsidP="00ED0263">
    <w:pPr>
      <w:pStyle w:val="Header"/>
      <w:jc w:val="right"/>
    </w:pPr>
    <w:r>
      <w:rPr>
        <w:noProof/>
      </w:rPr>
      <w:drawing>
        <wp:inline distT="0" distB="0" distL="0" distR="0" wp14:anchorId="30F2A3FF" wp14:editId="38702574">
          <wp:extent cx="3159884" cy="537180"/>
          <wp:effectExtent l="0" t="0" r="254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59884" cy="53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52FF0"/>
    <w:multiLevelType w:val="hybridMultilevel"/>
    <w:tmpl w:val="750CD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E3D5D"/>
    <w:multiLevelType w:val="hybridMultilevel"/>
    <w:tmpl w:val="661CA49C"/>
    <w:lvl w:ilvl="0" w:tplc="C5C0F2A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021C5"/>
    <w:multiLevelType w:val="hybridMultilevel"/>
    <w:tmpl w:val="5934A016"/>
    <w:lvl w:ilvl="0" w:tplc="9C423ECA">
      <w:start w:val="93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F1850"/>
    <w:multiLevelType w:val="hybridMultilevel"/>
    <w:tmpl w:val="B76420F0"/>
    <w:lvl w:ilvl="0" w:tplc="C5C0F2A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64D19"/>
    <w:multiLevelType w:val="hybridMultilevel"/>
    <w:tmpl w:val="F1BC48D2"/>
    <w:lvl w:ilvl="0" w:tplc="C5C0F2A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560FE"/>
    <w:multiLevelType w:val="hybridMultilevel"/>
    <w:tmpl w:val="F1529518"/>
    <w:lvl w:ilvl="0" w:tplc="C5C0F2A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F3BEE"/>
    <w:multiLevelType w:val="hybridMultilevel"/>
    <w:tmpl w:val="C0FE69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307FB"/>
    <w:multiLevelType w:val="hybridMultilevel"/>
    <w:tmpl w:val="95C05242"/>
    <w:lvl w:ilvl="0" w:tplc="C5C0F2A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92767"/>
    <w:multiLevelType w:val="hybridMultilevel"/>
    <w:tmpl w:val="66CCF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B3A"/>
    <w:rsid w:val="0008014E"/>
    <w:rsid w:val="002561E0"/>
    <w:rsid w:val="00263B61"/>
    <w:rsid w:val="00352DB2"/>
    <w:rsid w:val="003F2373"/>
    <w:rsid w:val="003F4CAA"/>
    <w:rsid w:val="00402771"/>
    <w:rsid w:val="0041732B"/>
    <w:rsid w:val="0053789E"/>
    <w:rsid w:val="00562D3A"/>
    <w:rsid w:val="00590B40"/>
    <w:rsid w:val="006107B3"/>
    <w:rsid w:val="006367D4"/>
    <w:rsid w:val="00657603"/>
    <w:rsid w:val="0072344E"/>
    <w:rsid w:val="007405E6"/>
    <w:rsid w:val="0075253E"/>
    <w:rsid w:val="008A3DE4"/>
    <w:rsid w:val="008A6B9D"/>
    <w:rsid w:val="0090302F"/>
    <w:rsid w:val="009441CC"/>
    <w:rsid w:val="0095126D"/>
    <w:rsid w:val="009619FC"/>
    <w:rsid w:val="00A60506"/>
    <w:rsid w:val="00A954D5"/>
    <w:rsid w:val="00AB45B1"/>
    <w:rsid w:val="00AC22A6"/>
    <w:rsid w:val="00BA2B3A"/>
    <w:rsid w:val="00C33D34"/>
    <w:rsid w:val="00CE1038"/>
    <w:rsid w:val="00D6467D"/>
    <w:rsid w:val="00DF59DE"/>
    <w:rsid w:val="00E07D0B"/>
    <w:rsid w:val="00E2538A"/>
    <w:rsid w:val="00E30009"/>
    <w:rsid w:val="00E32157"/>
    <w:rsid w:val="00E5543D"/>
    <w:rsid w:val="00EB2595"/>
    <w:rsid w:val="00EB3942"/>
    <w:rsid w:val="00EC7A5C"/>
    <w:rsid w:val="00ED0263"/>
    <w:rsid w:val="00ED026A"/>
    <w:rsid w:val="00F40DE2"/>
    <w:rsid w:val="00F820DB"/>
    <w:rsid w:val="00FB5484"/>
    <w:rsid w:val="00FC4F17"/>
    <w:rsid w:val="00FE6887"/>
    <w:rsid w:val="00FE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025B0"/>
  <w15:chartTrackingRefBased/>
  <w15:docId w15:val="{61370A14-D938-49AE-A1C3-F50C51421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B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2B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4C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4CA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0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B40"/>
  </w:style>
  <w:style w:type="paragraph" w:styleId="Footer">
    <w:name w:val="footer"/>
    <w:basedOn w:val="Normal"/>
    <w:link w:val="FooterChar"/>
    <w:uiPriority w:val="99"/>
    <w:unhideWhenUsed/>
    <w:rsid w:val="00590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B40"/>
  </w:style>
  <w:style w:type="table" w:styleId="TableGrid">
    <w:name w:val="Table Grid"/>
    <w:basedOn w:val="TableNormal"/>
    <w:uiPriority w:val="39"/>
    <w:rsid w:val="00ED0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 CERA</dc:creator>
  <cp:keywords/>
  <dc:description/>
  <cp:lastModifiedBy>APT CERA</cp:lastModifiedBy>
  <cp:revision>3</cp:revision>
  <dcterms:created xsi:type="dcterms:W3CDTF">2022-02-14T08:45:00Z</dcterms:created>
  <dcterms:modified xsi:type="dcterms:W3CDTF">2022-02-14T09:08:00Z</dcterms:modified>
</cp:coreProperties>
</file>